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18F2F2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 w14:paraId="2E3440DB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50A0E702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 w14:paraId="3DE4617A"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МАЙ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 2025 г.</w:t>
      </w:r>
    </w:p>
    <w:p w14:paraId="2206855C"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</w:p>
    <w:p w14:paraId="2849D207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 w14:paraId="40BCA9F0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 w14:paraId="54EB4D36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9"/>
        <w:tblW w:w="10825" w:type="dxa"/>
        <w:tblInd w:w="-2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25"/>
        <w:gridCol w:w="1625"/>
        <w:gridCol w:w="2162"/>
        <w:gridCol w:w="1413"/>
        <w:gridCol w:w="2000"/>
      </w:tblGrid>
      <w:tr w14:paraId="78DBA3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3625" w:type="dxa"/>
          </w:tcPr>
          <w:p w14:paraId="270B5BC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41B20D6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25" w:type="dxa"/>
          </w:tcPr>
          <w:p w14:paraId="510354A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48C2B6F1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62" w:type="dxa"/>
          </w:tcPr>
          <w:p w14:paraId="25F048E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05179E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3" w:type="dxa"/>
          </w:tcPr>
          <w:p w14:paraId="05DC6AE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00" w:type="dxa"/>
          </w:tcPr>
          <w:p w14:paraId="5CA4EDF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6F01FEE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13E9E1D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1101C3CB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Праздничный радиоконцерт «Мир, Труд, Май»</w:t>
            </w:r>
          </w:p>
        </w:tc>
        <w:tc>
          <w:tcPr>
            <w:tcW w:w="1625" w:type="dxa"/>
          </w:tcPr>
          <w:p w14:paraId="100B375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мая</w:t>
            </w:r>
          </w:p>
          <w:p w14:paraId="54C371E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2162" w:type="dxa"/>
          </w:tcPr>
          <w:p w14:paraId="5EF4349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Радиоточки             п. Михайловский.</w:t>
            </w:r>
          </w:p>
        </w:tc>
        <w:tc>
          <w:tcPr>
            <w:tcW w:w="1413" w:type="dxa"/>
          </w:tcPr>
          <w:p w14:paraId="329B675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4846870F">
            <w:pPr>
              <w:pStyle w:val="11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6D66557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758B817B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Субботник </w:t>
            </w:r>
          </w:p>
          <w:p w14:paraId="4CC8AE95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«Приберем лес от мусора»</w:t>
            </w:r>
          </w:p>
        </w:tc>
        <w:tc>
          <w:tcPr>
            <w:tcW w:w="1625" w:type="dxa"/>
          </w:tcPr>
          <w:p w14:paraId="1760958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мая</w:t>
            </w:r>
          </w:p>
          <w:p w14:paraId="5A4E3985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62" w:type="dxa"/>
          </w:tcPr>
          <w:p w14:paraId="03E673A6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Лес</w:t>
            </w:r>
          </w:p>
          <w:p w14:paraId="05D30D5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413" w:type="dxa"/>
          </w:tcPr>
          <w:p w14:paraId="29DE0E8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2C3F6EA1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4945781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6D9F4EF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Киноурок </w:t>
            </w:r>
          </w:p>
          <w:p w14:paraId="4E1EE5A9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«Наследники победы» </w:t>
            </w:r>
          </w:p>
        </w:tc>
        <w:tc>
          <w:tcPr>
            <w:tcW w:w="1625" w:type="dxa"/>
          </w:tcPr>
          <w:p w14:paraId="1C1F226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мая</w:t>
            </w:r>
          </w:p>
          <w:p w14:paraId="50C619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мая</w:t>
            </w:r>
          </w:p>
          <w:p w14:paraId="5BC40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62" w:type="dxa"/>
          </w:tcPr>
          <w:p w14:paraId="74A719D8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4FA1C79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00" w:type="dxa"/>
          </w:tcPr>
          <w:p w14:paraId="32A297A9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11B069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0CF33F2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Поход на берег Волги с мольбертом и красками. </w:t>
            </w:r>
          </w:p>
          <w:p w14:paraId="5ABF9B3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весенних акварелей.</w:t>
            </w:r>
          </w:p>
        </w:tc>
        <w:tc>
          <w:tcPr>
            <w:tcW w:w="1625" w:type="dxa"/>
          </w:tcPr>
          <w:p w14:paraId="0E9CF7CD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мая</w:t>
            </w:r>
          </w:p>
          <w:p w14:paraId="14B0460D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62" w:type="dxa"/>
          </w:tcPr>
          <w:p w14:paraId="7E902036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Берег Волги поселка Михайловский</w:t>
            </w:r>
          </w:p>
        </w:tc>
        <w:tc>
          <w:tcPr>
            <w:tcW w:w="1413" w:type="dxa"/>
          </w:tcPr>
          <w:p w14:paraId="08AA9DA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00" w:type="dxa"/>
          </w:tcPr>
          <w:p w14:paraId="64A943B1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46E991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256D9E51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«Виртуальная экскурсия в пожарную часть»</w:t>
            </w:r>
          </w:p>
        </w:tc>
        <w:tc>
          <w:tcPr>
            <w:tcW w:w="1625" w:type="dxa"/>
          </w:tcPr>
          <w:p w14:paraId="31A07DE6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 мая</w:t>
            </w:r>
          </w:p>
        </w:tc>
        <w:tc>
          <w:tcPr>
            <w:tcW w:w="2162" w:type="dxa"/>
          </w:tcPr>
          <w:p w14:paraId="55886D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535DB1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14:paraId="6E16B09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570199F2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4C32AD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27D0C5CC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Радиоконцерт «Весна - идет!». День радио.</w:t>
            </w:r>
          </w:p>
        </w:tc>
        <w:tc>
          <w:tcPr>
            <w:tcW w:w="1625" w:type="dxa"/>
          </w:tcPr>
          <w:p w14:paraId="74861E5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 мая</w:t>
            </w:r>
          </w:p>
          <w:p w14:paraId="70A2245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62" w:type="dxa"/>
          </w:tcPr>
          <w:p w14:paraId="2A6D4D9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Радиоточки</w:t>
            </w:r>
          </w:p>
          <w:p w14:paraId="3F6771E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Михайловский.</w:t>
            </w:r>
          </w:p>
        </w:tc>
        <w:tc>
          <w:tcPr>
            <w:tcW w:w="1413" w:type="dxa"/>
          </w:tcPr>
          <w:p w14:paraId="13337E7D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75965555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775CBF5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7A4E702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Акция </w:t>
            </w:r>
          </w:p>
          <w:p w14:paraId="68A6715F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«Шел солдат» хоровое пение</w:t>
            </w:r>
          </w:p>
        </w:tc>
        <w:tc>
          <w:tcPr>
            <w:tcW w:w="1625" w:type="dxa"/>
          </w:tcPr>
          <w:p w14:paraId="0917F53D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мая</w:t>
            </w:r>
          </w:p>
          <w:p w14:paraId="3CF2C345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62" w:type="dxa"/>
          </w:tcPr>
          <w:p w14:paraId="4736F96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5680AD1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7155EDA6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043FC21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779823A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Субботник в Парке Победы</w:t>
            </w:r>
          </w:p>
        </w:tc>
        <w:tc>
          <w:tcPr>
            <w:tcW w:w="1625" w:type="dxa"/>
          </w:tcPr>
          <w:p w14:paraId="777C5E5D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 мая</w:t>
            </w:r>
          </w:p>
          <w:p w14:paraId="63939B2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62" w:type="dxa"/>
          </w:tcPr>
          <w:p w14:paraId="09AEF8D5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Победы</w:t>
            </w:r>
          </w:p>
          <w:p w14:paraId="5289E886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413" w:type="dxa"/>
          </w:tcPr>
          <w:p w14:paraId="11D61064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6E62F1A2">
            <w:pPr>
              <w:pStyle w:val="11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0F9029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2EBF7EB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Акции </w:t>
            </w:r>
          </w:p>
          <w:p w14:paraId="142FD87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«Георгиевская ленточка»</w:t>
            </w:r>
          </w:p>
        </w:tc>
        <w:tc>
          <w:tcPr>
            <w:tcW w:w="1625" w:type="dxa"/>
          </w:tcPr>
          <w:p w14:paraId="0B83F0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- 0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</w:tc>
        <w:tc>
          <w:tcPr>
            <w:tcW w:w="2162" w:type="dxa"/>
          </w:tcPr>
          <w:p w14:paraId="79ECD4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261CEA8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003509C9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28DB3DC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38EFA94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Всероссийская акция «Бессмертный полк»</w:t>
            </w:r>
          </w:p>
        </w:tc>
        <w:tc>
          <w:tcPr>
            <w:tcW w:w="1625" w:type="dxa"/>
          </w:tcPr>
          <w:p w14:paraId="4498C52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  <w:p w14:paraId="7E6E683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162" w:type="dxa"/>
          </w:tcPr>
          <w:p w14:paraId="7A3CD84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6ADC9E1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14:paraId="7D42FF5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3C34AC77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132EE27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529C8099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«Дети войны» поздравление воспитанниками ДК детей войны (поквартирный обход)</w:t>
            </w:r>
          </w:p>
        </w:tc>
        <w:tc>
          <w:tcPr>
            <w:tcW w:w="1625" w:type="dxa"/>
          </w:tcPr>
          <w:p w14:paraId="4E4FB4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4 -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 мая</w:t>
            </w:r>
          </w:p>
        </w:tc>
        <w:tc>
          <w:tcPr>
            <w:tcW w:w="2162" w:type="dxa"/>
          </w:tcPr>
          <w:p w14:paraId="233155A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B2EC8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поселок Михайловский</w:t>
            </w:r>
          </w:p>
        </w:tc>
        <w:tc>
          <w:tcPr>
            <w:tcW w:w="1413" w:type="dxa"/>
          </w:tcPr>
          <w:p w14:paraId="09F07B3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1AE084A6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E9D04C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68D07E3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Встреча детей войны и детей вок. студии «Акварель». </w:t>
            </w:r>
          </w:p>
          <w:p w14:paraId="5745DE22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 «Гармония».</w:t>
            </w:r>
          </w:p>
        </w:tc>
        <w:tc>
          <w:tcPr>
            <w:tcW w:w="1625" w:type="dxa"/>
          </w:tcPr>
          <w:p w14:paraId="3D0208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мая</w:t>
            </w:r>
          </w:p>
          <w:p w14:paraId="197B9C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62" w:type="dxa"/>
          </w:tcPr>
          <w:p w14:paraId="521B9D9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4CC8F9F8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356E45D6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41F57B6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625" w:type="dxa"/>
          </w:tcPr>
          <w:p w14:paraId="0296F50B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Митинг у Обелиска</w:t>
            </w:r>
          </w:p>
          <w:p w14:paraId="22B7909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Победы</w:t>
            </w:r>
          </w:p>
        </w:tc>
        <w:tc>
          <w:tcPr>
            <w:tcW w:w="1625" w:type="dxa"/>
          </w:tcPr>
          <w:p w14:paraId="4EE6937D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  <w:p w14:paraId="0135FD2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62" w:type="dxa"/>
          </w:tcPr>
          <w:p w14:paraId="3FD6594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Победы</w:t>
            </w:r>
          </w:p>
          <w:p w14:paraId="1C964ED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413" w:type="dxa"/>
          </w:tcPr>
          <w:p w14:paraId="34C88945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15A5132B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10C9B03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625" w:type="dxa"/>
          </w:tcPr>
          <w:p w14:paraId="78297C7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Молодежная фотоатака «Территория Победы»</w:t>
            </w:r>
          </w:p>
        </w:tc>
        <w:tc>
          <w:tcPr>
            <w:tcW w:w="1625" w:type="dxa"/>
          </w:tcPr>
          <w:p w14:paraId="39D18F76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  <w:p w14:paraId="6FC79F4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162" w:type="dxa"/>
          </w:tcPr>
          <w:p w14:paraId="12CA1B3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413" w:type="dxa"/>
          </w:tcPr>
          <w:p w14:paraId="25C78B8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0C98D45F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1DF70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241468CA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 «День Победы»</w:t>
            </w:r>
          </w:p>
        </w:tc>
        <w:tc>
          <w:tcPr>
            <w:tcW w:w="1625" w:type="dxa"/>
          </w:tcPr>
          <w:p w14:paraId="00FB30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  <w:p w14:paraId="26AACD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162" w:type="dxa"/>
          </w:tcPr>
          <w:p w14:paraId="7E5E15B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2CDE701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7382C07C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C4F47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417997A9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 поздравление главы НСП, радиопередача подготовленная участниками проекта «Лаборатория звука» «День Победы»</w:t>
            </w:r>
          </w:p>
        </w:tc>
        <w:tc>
          <w:tcPr>
            <w:tcW w:w="1625" w:type="dxa"/>
          </w:tcPr>
          <w:p w14:paraId="1118034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мая</w:t>
            </w:r>
          </w:p>
          <w:p w14:paraId="033BD6A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14:paraId="7249078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  <w:p w14:paraId="7AD825A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2162" w:type="dxa"/>
          </w:tcPr>
          <w:p w14:paraId="615DD50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Радиоточки             п. Михайловский.</w:t>
            </w:r>
          </w:p>
        </w:tc>
        <w:tc>
          <w:tcPr>
            <w:tcW w:w="1413" w:type="dxa"/>
          </w:tcPr>
          <w:p w14:paraId="68FB746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48763B44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1C03F38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599460A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Киноурок «Крылья» </w:t>
            </w:r>
          </w:p>
        </w:tc>
        <w:tc>
          <w:tcPr>
            <w:tcW w:w="1625" w:type="dxa"/>
          </w:tcPr>
          <w:p w14:paraId="518209D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мая</w:t>
            </w:r>
          </w:p>
          <w:p w14:paraId="5C1EEE8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мая</w:t>
            </w:r>
          </w:p>
          <w:p w14:paraId="177BC1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мая </w:t>
            </w:r>
          </w:p>
          <w:p w14:paraId="6E1292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62" w:type="dxa"/>
          </w:tcPr>
          <w:p w14:paraId="7DF6D0F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413" w:type="dxa"/>
          </w:tcPr>
          <w:p w14:paraId="7A9E2CB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00" w:type="dxa"/>
          </w:tcPr>
          <w:p w14:paraId="2C2E7A01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425AC57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004B4A46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Видеоролик «Навстречу безопасности. Ремень безопасности».</w:t>
            </w:r>
          </w:p>
        </w:tc>
        <w:tc>
          <w:tcPr>
            <w:tcW w:w="1625" w:type="dxa"/>
          </w:tcPr>
          <w:p w14:paraId="0279E5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мая</w:t>
            </w:r>
          </w:p>
        </w:tc>
        <w:tc>
          <w:tcPr>
            <w:tcW w:w="2162" w:type="dxa"/>
          </w:tcPr>
          <w:p w14:paraId="2F200E5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413" w:type="dxa"/>
          </w:tcPr>
          <w:p w14:paraId="6D342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5B8B3B0E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34635C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4EA51ED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Субботник на берегу Волги. День Волги. День экологического образования.</w:t>
            </w:r>
          </w:p>
        </w:tc>
        <w:tc>
          <w:tcPr>
            <w:tcW w:w="1625" w:type="dxa"/>
          </w:tcPr>
          <w:p w14:paraId="44ABF79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мая</w:t>
            </w:r>
          </w:p>
          <w:p w14:paraId="15BAF1A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62" w:type="dxa"/>
          </w:tcPr>
          <w:p w14:paraId="60DCD42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Берег Волги</w:t>
            </w:r>
          </w:p>
          <w:p w14:paraId="19B7E9E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413" w:type="dxa"/>
          </w:tcPr>
          <w:p w14:paraId="5F26471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000" w:type="dxa"/>
          </w:tcPr>
          <w:p w14:paraId="576B0FEB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2BDC9C7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7F7BDA67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 «Всемирный день скандинавской ходьбы»</w:t>
            </w:r>
          </w:p>
        </w:tc>
        <w:tc>
          <w:tcPr>
            <w:tcW w:w="1625" w:type="dxa"/>
          </w:tcPr>
          <w:p w14:paraId="7ACB860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мая</w:t>
            </w:r>
          </w:p>
        </w:tc>
        <w:tc>
          <w:tcPr>
            <w:tcW w:w="2162" w:type="dxa"/>
          </w:tcPr>
          <w:p w14:paraId="55DB73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4294AD2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4A4762F1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2483FC6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3EC32894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Киноурок «Лошадка для героя» </w:t>
            </w:r>
          </w:p>
        </w:tc>
        <w:tc>
          <w:tcPr>
            <w:tcW w:w="1625" w:type="dxa"/>
          </w:tcPr>
          <w:p w14:paraId="2748BE09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мая</w:t>
            </w:r>
          </w:p>
          <w:p w14:paraId="6423FAD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мая </w:t>
            </w:r>
          </w:p>
          <w:p w14:paraId="0D4E386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62" w:type="dxa"/>
          </w:tcPr>
          <w:p w14:paraId="15F2728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624A995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00" w:type="dxa"/>
          </w:tcPr>
          <w:p w14:paraId="67789DCD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13C5B5C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7084C76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«Пешеход! Внимание, переход!»</w:t>
            </w:r>
          </w:p>
        </w:tc>
        <w:tc>
          <w:tcPr>
            <w:tcW w:w="1625" w:type="dxa"/>
          </w:tcPr>
          <w:p w14:paraId="24716C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– 30 мая</w:t>
            </w:r>
          </w:p>
        </w:tc>
        <w:tc>
          <w:tcPr>
            <w:tcW w:w="2162" w:type="dxa"/>
          </w:tcPr>
          <w:p w14:paraId="634A0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6D7CD7FD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374B028E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0E21993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0" w:hRule="atLeast"/>
        </w:trPr>
        <w:tc>
          <w:tcPr>
            <w:tcW w:w="3625" w:type="dxa"/>
          </w:tcPr>
          <w:p w14:paraId="27EB8D18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стенд </w:t>
            </w:r>
          </w:p>
          <w:p w14:paraId="2860ABC5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рождения интернета»</w:t>
            </w:r>
          </w:p>
        </w:tc>
        <w:tc>
          <w:tcPr>
            <w:tcW w:w="1625" w:type="dxa"/>
          </w:tcPr>
          <w:p w14:paraId="62D1040D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мая</w:t>
            </w:r>
          </w:p>
        </w:tc>
        <w:tc>
          <w:tcPr>
            <w:tcW w:w="2162" w:type="dxa"/>
          </w:tcPr>
          <w:p w14:paraId="50E79A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310214D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53C70097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42A801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</w:trPr>
        <w:tc>
          <w:tcPr>
            <w:tcW w:w="3625" w:type="dxa"/>
          </w:tcPr>
          <w:p w14:paraId="0A20093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Видеоролики  </w:t>
            </w:r>
          </w:p>
          <w:p w14:paraId="36C6B96A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«Волга – Великая река». День Волги.</w:t>
            </w:r>
          </w:p>
        </w:tc>
        <w:tc>
          <w:tcPr>
            <w:tcW w:w="1625" w:type="dxa"/>
          </w:tcPr>
          <w:p w14:paraId="538A9D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мая</w:t>
            </w:r>
          </w:p>
        </w:tc>
        <w:tc>
          <w:tcPr>
            <w:tcW w:w="2162" w:type="dxa"/>
          </w:tcPr>
          <w:p w14:paraId="18E3F1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753F73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5A93359D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986C7F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0E9F470E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 «Цитаты величайших балетмейстеров»</w:t>
            </w:r>
          </w:p>
        </w:tc>
        <w:tc>
          <w:tcPr>
            <w:tcW w:w="1625" w:type="dxa"/>
          </w:tcPr>
          <w:p w14:paraId="334EF228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 мая </w:t>
            </w:r>
          </w:p>
          <w:p w14:paraId="1C0054A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62" w:type="dxa"/>
          </w:tcPr>
          <w:p w14:paraId="32E41B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6A4499B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00" w:type="dxa"/>
          </w:tcPr>
          <w:p w14:paraId="73C30B64"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28C0142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10110A56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Открытое занятие в вокальной группе «Манная каша»</w:t>
            </w:r>
          </w:p>
        </w:tc>
        <w:tc>
          <w:tcPr>
            <w:tcW w:w="1625" w:type="dxa"/>
          </w:tcPr>
          <w:p w14:paraId="41D28CC3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мая</w:t>
            </w:r>
          </w:p>
          <w:p w14:paraId="003817E4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62" w:type="dxa"/>
          </w:tcPr>
          <w:p w14:paraId="6A8190E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413" w:type="dxa"/>
          </w:tcPr>
          <w:p w14:paraId="53BB85A4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00" w:type="dxa"/>
          </w:tcPr>
          <w:p w14:paraId="2D3A09D8"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3631617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2519732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«Ремень безопасности»</w:t>
            </w:r>
          </w:p>
        </w:tc>
        <w:tc>
          <w:tcPr>
            <w:tcW w:w="1625" w:type="dxa"/>
          </w:tcPr>
          <w:p w14:paraId="5F19E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мая</w:t>
            </w:r>
          </w:p>
        </w:tc>
        <w:tc>
          <w:tcPr>
            <w:tcW w:w="2162" w:type="dxa"/>
          </w:tcPr>
          <w:p w14:paraId="32721F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2BABA28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598BD65F"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60B04C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44313AD5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«Музыкальная шкатулка» о детских композиторах</w:t>
            </w:r>
          </w:p>
          <w:p w14:paraId="0781ECDC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вокальная студия «Акварель»</w:t>
            </w:r>
          </w:p>
        </w:tc>
        <w:tc>
          <w:tcPr>
            <w:tcW w:w="1625" w:type="dxa"/>
          </w:tcPr>
          <w:p w14:paraId="1EABCAD4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 мая </w:t>
            </w:r>
          </w:p>
          <w:p w14:paraId="7D15A8B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62" w:type="dxa"/>
          </w:tcPr>
          <w:p w14:paraId="40408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fldChar w:fldCharType="end"/>
            </w:r>
          </w:p>
          <w:p w14:paraId="6F6FEE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68D5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7BDCE8A6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00" w:type="dxa"/>
          </w:tcPr>
          <w:p w14:paraId="618F35BE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  <w:p w14:paraId="1729E592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99853B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289F2CA6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Развивающая игра </w:t>
            </w:r>
          </w:p>
          <w:p w14:paraId="399D7E3C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«Угадай мелодию»</w:t>
            </w:r>
          </w:p>
        </w:tc>
        <w:tc>
          <w:tcPr>
            <w:tcW w:w="1625" w:type="dxa"/>
          </w:tcPr>
          <w:p w14:paraId="085116F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мая</w:t>
            </w:r>
          </w:p>
          <w:p w14:paraId="7533777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62" w:type="dxa"/>
          </w:tcPr>
          <w:p w14:paraId="3F40F4D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413" w:type="dxa"/>
          </w:tcPr>
          <w:p w14:paraId="03C9CFD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00" w:type="dxa"/>
          </w:tcPr>
          <w:p w14:paraId="7B848E5A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6D4FB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0B750F52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Видеоролик </w:t>
            </w:r>
          </w:p>
          <w:p w14:paraId="75903A33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«Позвони и тебе помогут» </w:t>
            </w:r>
          </w:p>
        </w:tc>
        <w:tc>
          <w:tcPr>
            <w:tcW w:w="1625" w:type="dxa"/>
          </w:tcPr>
          <w:p w14:paraId="3C34350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</w:tc>
        <w:tc>
          <w:tcPr>
            <w:tcW w:w="2162" w:type="dxa"/>
          </w:tcPr>
          <w:p w14:paraId="3B473E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4903A7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238F2668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6185D95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7469EF5F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ролик «Антитеррор»</w:t>
            </w:r>
          </w:p>
        </w:tc>
        <w:tc>
          <w:tcPr>
            <w:tcW w:w="1625" w:type="dxa"/>
          </w:tcPr>
          <w:p w14:paraId="4488BB68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21 - 25 мая</w:t>
            </w:r>
          </w:p>
        </w:tc>
        <w:tc>
          <w:tcPr>
            <w:tcW w:w="2162" w:type="dxa"/>
          </w:tcPr>
          <w:p w14:paraId="101CFE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29D225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73A399B7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17468F4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285841C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Видеоролики </w:t>
            </w:r>
          </w:p>
          <w:p w14:paraId="2E26578D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«Фигурной езды на велосипеде»</w:t>
            </w:r>
          </w:p>
        </w:tc>
        <w:tc>
          <w:tcPr>
            <w:tcW w:w="1625" w:type="dxa"/>
          </w:tcPr>
          <w:p w14:paraId="67D393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мая</w:t>
            </w:r>
          </w:p>
        </w:tc>
        <w:tc>
          <w:tcPr>
            <w:tcW w:w="2162" w:type="dxa"/>
          </w:tcPr>
          <w:p w14:paraId="6A48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10ED78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73200ABB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0FDBBF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7295314B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14:paraId="6AE4696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«Мифы и реальность о  наркотиках»</w:t>
            </w:r>
          </w:p>
        </w:tc>
        <w:tc>
          <w:tcPr>
            <w:tcW w:w="1625" w:type="dxa"/>
          </w:tcPr>
          <w:p w14:paraId="509677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мая</w:t>
            </w:r>
          </w:p>
        </w:tc>
        <w:tc>
          <w:tcPr>
            <w:tcW w:w="2162" w:type="dxa"/>
          </w:tcPr>
          <w:p w14:paraId="670202F4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413" w:type="dxa"/>
          </w:tcPr>
          <w:p w14:paraId="3EC05A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358A616D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70F37E9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3625" w:type="dxa"/>
          </w:tcPr>
          <w:p w14:paraId="63EB7207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2A887104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«Фигурная езда  на велосипеде»</w:t>
            </w:r>
          </w:p>
        </w:tc>
        <w:tc>
          <w:tcPr>
            <w:tcW w:w="1625" w:type="dxa"/>
          </w:tcPr>
          <w:p w14:paraId="7E22CAF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мая</w:t>
            </w:r>
          </w:p>
          <w:p w14:paraId="7EA98C3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62" w:type="dxa"/>
          </w:tcPr>
          <w:p w14:paraId="398FF7D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Хоккейный корт п. Михайловский</w:t>
            </w:r>
          </w:p>
        </w:tc>
        <w:tc>
          <w:tcPr>
            <w:tcW w:w="1413" w:type="dxa"/>
          </w:tcPr>
          <w:p w14:paraId="3A9D675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627E32CD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AC0A21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12B8728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детей с пограничниками  «Пограничник на границе»</w:t>
            </w:r>
          </w:p>
        </w:tc>
        <w:tc>
          <w:tcPr>
            <w:tcW w:w="1625" w:type="dxa"/>
          </w:tcPr>
          <w:p w14:paraId="1329A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мая</w:t>
            </w:r>
          </w:p>
          <w:p w14:paraId="26579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62" w:type="dxa"/>
          </w:tcPr>
          <w:p w14:paraId="373D8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218BDF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00" w:type="dxa"/>
          </w:tcPr>
          <w:p w14:paraId="7BDA82A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44EC784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7D68A38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«Всемирный день без табака»</w:t>
            </w:r>
          </w:p>
        </w:tc>
        <w:tc>
          <w:tcPr>
            <w:tcW w:w="1625" w:type="dxa"/>
          </w:tcPr>
          <w:p w14:paraId="547024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 w14:paraId="7F624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162" w:type="dxa"/>
          </w:tcPr>
          <w:p w14:paraId="5CD488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5B5CDF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00" w:type="dxa"/>
          </w:tcPr>
          <w:p w14:paraId="07D892F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162238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5" w:type="dxa"/>
          </w:tcPr>
          <w:p w14:paraId="007EBFE3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«Всемирный день без табака»</w:t>
            </w:r>
          </w:p>
        </w:tc>
        <w:tc>
          <w:tcPr>
            <w:tcW w:w="1625" w:type="dxa"/>
          </w:tcPr>
          <w:p w14:paraId="05516BE5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 w14:paraId="55624A04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2" w:type="dxa"/>
          </w:tcPr>
          <w:p w14:paraId="12D64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13" w:type="dxa"/>
          </w:tcPr>
          <w:p w14:paraId="01FB07D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00" w:type="dxa"/>
          </w:tcPr>
          <w:p w14:paraId="24F60B22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</w:tbl>
    <w:p w14:paraId="2C348192"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41E2C517">
      <w:pPr>
        <w:spacing w:after="0"/>
        <w:jc w:val="center"/>
        <w:rPr>
          <w:rFonts w:ascii="Times New Roman" w:hAnsi="Times New Roman" w:cs="Times New Roman"/>
          <w:b/>
          <w:i/>
          <w:sz w:val="24"/>
          <w:lang w:eastAsia="en-US"/>
        </w:rPr>
      </w:pPr>
      <w:r>
        <w:rPr>
          <w:rFonts w:ascii="Times New Roman" w:hAnsi="Times New Roman" w:cs="Times New Roman"/>
          <w:b/>
          <w:i/>
          <w:sz w:val="24"/>
          <w:lang w:eastAsia="en-US"/>
        </w:rPr>
        <w:t>Михайловской библиотеки</w:t>
      </w:r>
    </w:p>
    <w:p w14:paraId="0EA4F4A8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,</w:t>
      </w:r>
      <w:r>
        <w:rPr>
          <w:rFonts w:ascii="Times New Roman" w:hAnsi="Times New Roman" w:cs="Times New Roman"/>
          <w:b/>
          <w:i/>
          <w:sz w:val="24"/>
        </w:rPr>
        <w:t xml:space="preserve"> посёлок Михайловский ул. Садовая д.7</w:t>
      </w:r>
    </w:p>
    <w:p w14:paraId="60A164F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ascii="Times New Roman" w:hAnsi="Times New Roman" w:eastAsia="Times New Roman" w:cs="Times New Roman"/>
          <w:b/>
          <w:i/>
          <w:sz w:val="24"/>
          <w:szCs w:val="24"/>
          <w:lang w:eastAsia="en-US"/>
        </w:rPr>
      </w:pPr>
    </w:p>
    <w:tbl>
      <w:tblPr>
        <w:tblStyle w:val="9"/>
        <w:tblW w:w="10825" w:type="dxa"/>
        <w:tblInd w:w="-22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25"/>
        <w:gridCol w:w="1625"/>
        <w:gridCol w:w="2163"/>
        <w:gridCol w:w="12"/>
        <w:gridCol w:w="1400"/>
        <w:gridCol w:w="1988"/>
        <w:gridCol w:w="12"/>
      </w:tblGrid>
      <w:tr w14:paraId="2492C91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619" w:hRule="atLeast"/>
        </w:trPr>
        <w:tc>
          <w:tcPr>
            <w:tcW w:w="3625" w:type="dxa"/>
          </w:tcPr>
          <w:p w14:paraId="1B87120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7670D8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25" w:type="dxa"/>
          </w:tcPr>
          <w:p w14:paraId="26BB877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EAD9E69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75" w:type="dxa"/>
            <w:gridSpan w:val="2"/>
          </w:tcPr>
          <w:p w14:paraId="5CE31B6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D9BF3C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00" w:type="dxa"/>
          </w:tcPr>
          <w:p w14:paraId="5FDC504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8" w:type="dxa"/>
          </w:tcPr>
          <w:p w14:paraId="4F56F40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014D1DE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C8FE47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141E9B8F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14:paraId="5854054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«Мастерская праздника»</w:t>
            </w:r>
          </w:p>
        </w:tc>
        <w:tc>
          <w:tcPr>
            <w:tcW w:w="1625" w:type="dxa"/>
          </w:tcPr>
          <w:p w14:paraId="3058E7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мая</w:t>
            </w:r>
          </w:p>
        </w:tc>
        <w:tc>
          <w:tcPr>
            <w:tcW w:w="2163" w:type="dxa"/>
          </w:tcPr>
          <w:p w14:paraId="53C761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77F70B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00" w:type="dxa"/>
            <w:gridSpan w:val="2"/>
          </w:tcPr>
          <w:p w14:paraId="4F2DB09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5C35E18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0C955EB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час, посвящённый 100-летию </w:t>
            </w:r>
          </w:p>
          <w:p w14:paraId="10034D5A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В. Астафьева</w:t>
            </w:r>
          </w:p>
        </w:tc>
        <w:tc>
          <w:tcPr>
            <w:tcW w:w="1625" w:type="dxa"/>
          </w:tcPr>
          <w:p w14:paraId="22CC73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мая </w:t>
            </w:r>
          </w:p>
          <w:p w14:paraId="0DC1E8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63" w:type="dxa"/>
          </w:tcPr>
          <w:p w14:paraId="05D706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2E3198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00" w:type="dxa"/>
            <w:gridSpan w:val="2"/>
          </w:tcPr>
          <w:p w14:paraId="6888607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3EFBC8F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55D6E54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стенд </w:t>
            </w:r>
          </w:p>
          <w:p w14:paraId="7AC8C18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солнца. Интересные факты»</w:t>
            </w:r>
          </w:p>
        </w:tc>
        <w:tc>
          <w:tcPr>
            <w:tcW w:w="1625" w:type="dxa"/>
          </w:tcPr>
          <w:p w14:paraId="02099F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мая</w:t>
            </w:r>
          </w:p>
        </w:tc>
        <w:tc>
          <w:tcPr>
            <w:tcW w:w="2163" w:type="dxa"/>
          </w:tcPr>
          <w:p w14:paraId="652016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303575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00" w:type="dxa"/>
            <w:gridSpan w:val="2"/>
          </w:tcPr>
          <w:p w14:paraId="5BD2D64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48ED41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2C7AC50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ежегодной акции «Читаем детям книги о войне»</w:t>
            </w:r>
          </w:p>
        </w:tc>
        <w:tc>
          <w:tcPr>
            <w:tcW w:w="1625" w:type="dxa"/>
          </w:tcPr>
          <w:p w14:paraId="0A62B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- 0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мая</w:t>
            </w:r>
          </w:p>
        </w:tc>
        <w:tc>
          <w:tcPr>
            <w:tcW w:w="2163" w:type="dxa"/>
          </w:tcPr>
          <w:p w14:paraId="193BD6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0053D2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00" w:type="dxa"/>
            <w:gridSpan w:val="2"/>
          </w:tcPr>
          <w:p w14:paraId="326CBC6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61C240D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2AAEDF2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Тематический час, посвящённый Дню Победы</w:t>
            </w:r>
          </w:p>
        </w:tc>
        <w:tc>
          <w:tcPr>
            <w:tcW w:w="1625" w:type="dxa"/>
          </w:tcPr>
          <w:p w14:paraId="16A7BF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мая </w:t>
            </w:r>
          </w:p>
          <w:p w14:paraId="1C166E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63" w:type="dxa"/>
          </w:tcPr>
          <w:p w14:paraId="02933D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581641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00" w:type="dxa"/>
            <w:gridSpan w:val="2"/>
          </w:tcPr>
          <w:p w14:paraId="0F95473B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7427BE7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73FA8AD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Встреча поколений </w:t>
            </w:r>
          </w:p>
          <w:p w14:paraId="63F8CF3F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«Дети войны и дети современности»</w:t>
            </w:r>
          </w:p>
        </w:tc>
        <w:tc>
          <w:tcPr>
            <w:tcW w:w="1625" w:type="dxa"/>
          </w:tcPr>
          <w:p w14:paraId="2C2CD5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мая </w:t>
            </w:r>
          </w:p>
          <w:p w14:paraId="47795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63" w:type="dxa"/>
          </w:tcPr>
          <w:p w14:paraId="7F4424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47C0A4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00" w:type="dxa"/>
            <w:gridSpan w:val="2"/>
          </w:tcPr>
          <w:p w14:paraId="7E3AA4F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11392B0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64C78E7B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Книжно-иллюстрированная выставка, посвящённая 100-лети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поэта, драматурга</w:t>
            </w:r>
          </w:p>
          <w:p w14:paraId="067030CB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Б. Окуджавы</w:t>
            </w:r>
          </w:p>
        </w:tc>
        <w:tc>
          <w:tcPr>
            <w:tcW w:w="1625" w:type="dxa"/>
          </w:tcPr>
          <w:p w14:paraId="75D96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мая</w:t>
            </w:r>
          </w:p>
        </w:tc>
        <w:tc>
          <w:tcPr>
            <w:tcW w:w="2163" w:type="dxa"/>
          </w:tcPr>
          <w:p w14:paraId="71A2A2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4130BD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00" w:type="dxa"/>
            <w:gridSpan w:val="2"/>
          </w:tcPr>
          <w:p w14:paraId="5C5B27CF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34541D6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147E3944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Книжно-иллюстрированная выставка, посвящённая 160-летию английской писательницы Э. Войнич</w:t>
            </w:r>
          </w:p>
        </w:tc>
        <w:tc>
          <w:tcPr>
            <w:tcW w:w="1625" w:type="dxa"/>
          </w:tcPr>
          <w:p w14:paraId="3C2D3F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мая</w:t>
            </w:r>
          </w:p>
        </w:tc>
        <w:tc>
          <w:tcPr>
            <w:tcW w:w="2163" w:type="dxa"/>
          </w:tcPr>
          <w:p w14:paraId="4A556A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5294C9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00" w:type="dxa"/>
            <w:gridSpan w:val="2"/>
          </w:tcPr>
          <w:p w14:paraId="351985C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08ADCB9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2285214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Экологический час </w:t>
            </w:r>
          </w:p>
          <w:p w14:paraId="5FBF1D19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Волги»</w:t>
            </w:r>
          </w:p>
        </w:tc>
        <w:tc>
          <w:tcPr>
            <w:tcW w:w="1625" w:type="dxa"/>
          </w:tcPr>
          <w:p w14:paraId="76364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 мая </w:t>
            </w:r>
          </w:p>
          <w:p w14:paraId="26E4E8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63" w:type="dxa"/>
          </w:tcPr>
          <w:p w14:paraId="16C728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24F33D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00" w:type="dxa"/>
            <w:gridSpan w:val="2"/>
          </w:tcPr>
          <w:p w14:paraId="605615D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4200B30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137968A2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Творческий час, посвящённый международному дню семьи «Таланты нашего поселка»</w:t>
            </w:r>
          </w:p>
        </w:tc>
        <w:tc>
          <w:tcPr>
            <w:tcW w:w="1625" w:type="dxa"/>
          </w:tcPr>
          <w:p w14:paraId="4D6B7B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мая </w:t>
            </w:r>
          </w:p>
          <w:p w14:paraId="109D8C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63" w:type="dxa"/>
          </w:tcPr>
          <w:p w14:paraId="3B3FEC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30E90E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00" w:type="dxa"/>
            <w:gridSpan w:val="2"/>
          </w:tcPr>
          <w:p w14:paraId="2FCCB24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00FB531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22FC3C4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Мероприятие, посвящённое международному дню музеев «Виртуальная экскурсия по Эрмитажу»</w:t>
            </w:r>
          </w:p>
        </w:tc>
        <w:tc>
          <w:tcPr>
            <w:tcW w:w="1625" w:type="dxa"/>
          </w:tcPr>
          <w:p w14:paraId="7567AA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мая</w:t>
            </w:r>
          </w:p>
        </w:tc>
        <w:tc>
          <w:tcPr>
            <w:tcW w:w="2163" w:type="dxa"/>
          </w:tcPr>
          <w:p w14:paraId="4597A1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7AC2DB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00" w:type="dxa"/>
            <w:gridSpan w:val="2"/>
          </w:tcPr>
          <w:p w14:paraId="012AB5E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3C5385E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28EB0F7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Книжно-иллюстрированная выставка, посвящённая 225-лети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французского писателя О. де Бальзака</w:t>
            </w:r>
          </w:p>
        </w:tc>
        <w:tc>
          <w:tcPr>
            <w:tcW w:w="1625" w:type="dxa"/>
          </w:tcPr>
          <w:p w14:paraId="5EF463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мая</w:t>
            </w:r>
          </w:p>
        </w:tc>
        <w:tc>
          <w:tcPr>
            <w:tcW w:w="2163" w:type="dxa"/>
          </w:tcPr>
          <w:p w14:paraId="3A0E72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186AAE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00" w:type="dxa"/>
            <w:gridSpan w:val="2"/>
          </w:tcPr>
          <w:p w14:paraId="3229432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7A09106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7F4402C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Книжно-иллюстрированная выставка, посвящённая 100-лети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русского писателя-фронтовика Б. Васильева</w:t>
            </w:r>
          </w:p>
        </w:tc>
        <w:tc>
          <w:tcPr>
            <w:tcW w:w="1625" w:type="dxa"/>
          </w:tcPr>
          <w:p w14:paraId="2D9CBB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мая</w:t>
            </w:r>
          </w:p>
        </w:tc>
        <w:tc>
          <w:tcPr>
            <w:tcW w:w="2163" w:type="dxa"/>
          </w:tcPr>
          <w:p w14:paraId="60031D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3AFF5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00" w:type="dxa"/>
            <w:gridSpan w:val="2"/>
          </w:tcPr>
          <w:p w14:paraId="7F2EA58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5CB3ED7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55DCA79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Выставка-обзор, посвящённая 165-летию английского писателя А. Конан Дойля</w:t>
            </w:r>
          </w:p>
        </w:tc>
        <w:tc>
          <w:tcPr>
            <w:tcW w:w="1625" w:type="dxa"/>
          </w:tcPr>
          <w:p w14:paraId="46209E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 мая </w:t>
            </w:r>
          </w:p>
          <w:p w14:paraId="091CB2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63" w:type="dxa"/>
          </w:tcPr>
          <w:p w14:paraId="465626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2607A1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00" w:type="dxa"/>
            <w:gridSpan w:val="2"/>
          </w:tcPr>
          <w:p w14:paraId="09B3C57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2D87A85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47A94C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Литературно-исторический час «День славянской письменности и культуры»</w:t>
            </w:r>
          </w:p>
        </w:tc>
        <w:tc>
          <w:tcPr>
            <w:tcW w:w="1625" w:type="dxa"/>
          </w:tcPr>
          <w:p w14:paraId="258E68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 мая </w:t>
            </w:r>
          </w:p>
          <w:p w14:paraId="7AF9A6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63" w:type="dxa"/>
          </w:tcPr>
          <w:p w14:paraId="481742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3A6EC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00" w:type="dxa"/>
            <w:gridSpan w:val="2"/>
          </w:tcPr>
          <w:p w14:paraId="2D137F1B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5664FC9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6B083BA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</w:t>
            </w:r>
          </w:p>
          <w:p w14:paraId="50F9E90D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«День пограничника»</w:t>
            </w:r>
          </w:p>
        </w:tc>
        <w:tc>
          <w:tcPr>
            <w:tcW w:w="1625" w:type="dxa"/>
          </w:tcPr>
          <w:p w14:paraId="675CEA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мая</w:t>
            </w:r>
          </w:p>
        </w:tc>
        <w:tc>
          <w:tcPr>
            <w:tcW w:w="2163" w:type="dxa"/>
          </w:tcPr>
          <w:p w14:paraId="08292C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7C2F8C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00" w:type="dxa"/>
            <w:gridSpan w:val="2"/>
          </w:tcPr>
          <w:p w14:paraId="29243B5A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479C0F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</w:tcPr>
          <w:p w14:paraId="7A3306B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Всемирный день отказа от табака «Здоровая нация – могучая страна»</w:t>
            </w:r>
          </w:p>
        </w:tc>
        <w:tc>
          <w:tcPr>
            <w:tcW w:w="1625" w:type="dxa"/>
          </w:tcPr>
          <w:p w14:paraId="2F55B9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</w:tc>
        <w:tc>
          <w:tcPr>
            <w:tcW w:w="2163" w:type="dxa"/>
          </w:tcPr>
          <w:p w14:paraId="14F100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2" w:type="dxa"/>
            <w:gridSpan w:val="2"/>
          </w:tcPr>
          <w:p w14:paraId="7ECE21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00" w:type="dxa"/>
            <w:gridSpan w:val="2"/>
          </w:tcPr>
          <w:p w14:paraId="18DB37AF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 библиотекарь</w:t>
            </w:r>
          </w:p>
        </w:tc>
      </w:tr>
    </w:tbl>
    <w:p w14:paraId="567A3E73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sz w:val="24"/>
          <w:szCs w:val="24"/>
        </w:rPr>
      </w:pPr>
    </w:p>
    <w:p w14:paraId="7F309D1B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A1F58"/>
    <w:rsid w:val="000C6FEB"/>
    <w:rsid w:val="000D4248"/>
    <w:rsid w:val="00133F8D"/>
    <w:rsid w:val="00147ABC"/>
    <w:rsid w:val="001569C3"/>
    <w:rsid w:val="0018544B"/>
    <w:rsid w:val="00192D86"/>
    <w:rsid w:val="001B0841"/>
    <w:rsid w:val="00221C05"/>
    <w:rsid w:val="002535E2"/>
    <w:rsid w:val="002C48DE"/>
    <w:rsid w:val="00311226"/>
    <w:rsid w:val="0031742B"/>
    <w:rsid w:val="0032046E"/>
    <w:rsid w:val="0032234E"/>
    <w:rsid w:val="00332DE4"/>
    <w:rsid w:val="00395E42"/>
    <w:rsid w:val="003D0733"/>
    <w:rsid w:val="003D0B0B"/>
    <w:rsid w:val="003E2A31"/>
    <w:rsid w:val="003F7B6A"/>
    <w:rsid w:val="004300C9"/>
    <w:rsid w:val="004766CF"/>
    <w:rsid w:val="00491FE4"/>
    <w:rsid w:val="004C6C03"/>
    <w:rsid w:val="004E225B"/>
    <w:rsid w:val="004E4F6F"/>
    <w:rsid w:val="00521B76"/>
    <w:rsid w:val="00564AAD"/>
    <w:rsid w:val="0058278D"/>
    <w:rsid w:val="005F5628"/>
    <w:rsid w:val="00631B68"/>
    <w:rsid w:val="00642285"/>
    <w:rsid w:val="00652798"/>
    <w:rsid w:val="0068169F"/>
    <w:rsid w:val="0071504F"/>
    <w:rsid w:val="00741133"/>
    <w:rsid w:val="0075703E"/>
    <w:rsid w:val="00767E9D"/>
    <w:rsid w:val="00775DE4"/>
    <w:rsid w:val="0077638A"/>
    <w:rsid w:val="00796B27"/>
    <w:rsid w:val="00822D99"/>
    <w:rsid w:val="00857DA0"/>
    <w:rsid w:val="00860E42"/>
    <w:rsid w:val="0088391D"/>
    <w:rsid w:val="0089630C"/>
    <w:rsid w:val="008F1D47"/>
    <w:rsid w:val="008F4932"/>
    <w:rsid w:val="00901B78"/>
    <w:rsid w:val="009134DE"/>
    <w:rsid w:val="009705C7"/>
    <w:rsid w:val="00A22922"/>
    <w:rsid w:val="00A443D1"/>
    <w:rsid w:val="00A52ECD"/>
    <w:rsid w:val="00A63720"/>
    <w:rsid w:val="00A700CA"/>
    <w:rsid w:val="00B72AE2"/>
    <w:rsid w:val="00B82439"/>
    <w:rsid w:val="00B958D2"/>
    <w:rsid w:val="00BA177D"/>
    <w:rsid w:val="00BB0962"/>
    <w:rsid w:val="00C17FFD"/>
    <w:rsid w:val="00C870BC"/>
    <w:rsid w:val="00C87320"/>
    <w:rsid w:val="00CC1670"/>
    <w:rsid w:val="00CD444B"/>
    <w:rsid w:val="00D27D6F"/>
    <w:rsid w:val="00D91DF6"/>
    <w:rsid w:val="00D936BE"/>
    <w:rsid w:val="00DA3667"/>
    <w:rsid w:val="00DE1BBA"/>
    <w:rsid w:val="00E70FD1"/>
    <w:rsid w:val="00E958D8"/>
    <w:rsid w:val="00EB73C1"/>
    <w:rsid w:val="00EC76BE"/>
    <w:rsid w:val="00F10313"/>
    <w:rsid w:val="00F435D0"/>
    <w:rsid w:val="00F879E4"/>
    <w:rsid w:val="00FB08A8"/>
    <w:rsid w:val="00FC11F9"/>
    <w:rsid w:val="00FD303C"/>
    <w:rsid w:val="00FD6EAF"/>
    <w:rsid w:val="377F1AF3"/>
    <w:rsid w:val="7C6F1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6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qFormat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2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9">
    <w:name w:val="Table Grid"/>
    <w:basedOn w:val="4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 Spacing"/>
    <w:link w:val="14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2">
    <w:name w:val="Текст выноски Знак"/>
    <w:basedOn w:val="3"/>
    <w:link w:val="7"/>
    <w:semiHidden/>
    <w:qFormat/>
    <w:uiPriority w:val="99"/>
    <w:rPr>
      <w:rFonts w:ascii="Tahoma" w:hAnsi="Tahoma" w:cs="Tahoma"/>
      <w:sz w:val="16"/>
      <w:szCs w:val="16"/>
    </w:rPr>
  </w:style>
  <w:style w:type="table" w:customStyle="1" w:styleId="13">
    <w:name w:val="Сетка таблицы2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Без интервала Знак"/>
    <w:link w:val="11"/>
    <w:qFormat/>
    <w:uiPriority w:val="1"/>
  </w:style>
  <w:style w:type="table" w:customStyle="1" w:styleId="15">
    <w:name w:val="Сетка таблицы3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Заголовок 2 Знак"/>
    <w:basedOn w:val="3"/>
    <w:link w:val="2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7">
    <w:name w:val="Сетка таблицы4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8">
    <w:name w:val="c2"/>
    <w:basedOn w:val="3"/>
    <w:qFormat/>
    <w:uiPriority w:val="0"/>
  </w:style>
  <w:style w:type="table" w:customStyle="1" w:styleId="19">
    <w:name w:val="Сетка таблицы5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6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7"/>
    <w:basedOn w:val="4"/>
    <w:qFormat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5</Pages>
  <Words>1313</Words>
  <Characters>7490</Characters>
  <Lines>62</Lines>
  <Paragraphs>17</Paragraphs>
  <TotalTime>27</TotalTime>
  <ScaleCrop>false</ScaleCrop>
  <LinksUpToDate>false</LinksUpToDate>
  <CharactersWithSpaces>8786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2022-11-27T18:39:00Z</cp:lastPrinted>
  <dcterms:modified xsi:type="dcterms:W3CDTF">2025-04-28T11:57:05Z</dcterms:modified>
  <cp:revision>47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DC212A33024F425EABF334E6C51D6704_12</vt:lpwstr>
  </property>
</Properties>
</file>